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1" w:rsidRPr="007729D0" w:rsidRDefault="006D5CC1" w:rsidP="001001E7">
      <w:pPr>
        <w:spacing w:line="460" w:lineRule="exact"/>
        <w:rPr>
          <w:rFonts w:ascii="Times New Roman" w:eastAsia="方正黑体_GBK" w:hAnsi="Times New Roman" w:cs="仿宋_GB2312"/>
          <w:sz w:val="33"/>
          <w:szCs w:val="33"/>
        </w:rPr>
      </w:pPr>
      <w:r w:rsidRPr="007729D0">
        <w:rPr>
          <w:rFonts w:ascii="Times New Roman" w:eastAsia="方正黑体_GBK" w:hAnsi="Times New Roman" w:cs="仿宋_GB2312" w:hint="eastAsia"/>
          <w:sz w:val="33"/>
          <w:szCs w:val="33"/>
        </w:rPr>
        <w:t>附件</w:t>
      </w:r>
      <w:r w:rsidRPr="007729D0">
        <w:rPr>
          <w:rFonts w:ascii="Times New Roman" w:eastAsia="方正黑体_GBK" w:hAnsi="Times New Roman" w:cs="仿宋_GB2312"/>
          <w:sz w:val="33"/>
          <w:szCs w:val="33"/>
        </w:rPr>
        <w:t>1</w:t>
      </w:r>
    </w:p>
    <w:p w:rsidR="006D5CC1" w:rsidRPr="007729D0" w:rsidRDefault="006D5CC1" w:rsidP="007729D0">
      <w:pPr>
        <w:spacing w:line="400" w:lineRule="exact"/>
        <w:rPr>
          <w:rFonts w:ascii="Times New Roman" w:eastAsia="黑体" w:hAnsi="Times New Roman" w:cs="仿宋_GB2312"/>
          <w:sz w:val="33"/>
          <w:szCs w:val="33"/>
        </w:rPr>
      </w:pPr>
    </w:p>
    <w:p w:rsidR="006D5CC1" w:rsidRPr="00E4657F" w:rsidRDefault="00E4657F" w:rsidP="007729D0">
      <w:pPr>
        <w:spacing w:line="6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E4657F">
        <w:rPr>
          <w:rFonts w:ascii="方正小标宋简体" w:eastAsia="方正小标宋简体" w:hAnsi="Times New Roman" w:cs="仿宋_GB2312" w:hint="eastAsia"/>
          <w:sz w:val="44"/>
          <w:szCs w:val="44"/>
        </w:rPr>
        <w:t>盐城市政府社科基金项目202</w:t>
      </w:r>
      <w:r w:rsidR="009E2011">
        <w:rPr>
          <w:rFonts w:ascii="方正小标宋简体" w:eastAsia="方正小标宋简体" w:hAnsi="Times New Roman" w:cs="仿宋_GB2312" w:hint="eastAsia"/>
          <w:sz w:val="44"/>
          <w:szCs w:val="44"/>
        </w:rPr>
        <w:t>3</w:t>
      </w:r>
      <w:r w:rsidRPr="00E4657F">
        <w:rPr>
          <w:rFonts w:ascii="方正小标宋简体" w:eastAsia="方正小标宋简体" w:hAnsi="Times New Roman" w:cs="仿宋_GB2312" w:hint="eastAsia"/>
          <w:sz w:val="44"/>
          <w:szCs w:val="44"/>
        </w:rPr>
        <w:t>年度课题指南</w:t>
      </w:r>
    </w:p>
    <w:p w:rsidR="006D5CC1" w:rsidRDefault="006D5CC1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8202E2" w:rsidRPr="008202E2" w:rsidRDefault="008202E2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8202E2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一、奋力谱写中国式现代化盐城新篇章研究</w:t>
      </w:r>
    </w:p>
    <w:p w:rsidR="008202E2" w:rsidRPr="003A1F9F" w:rsidRDefault="008202E2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（一）奋力谱写工业强市新篇章研究</w:t>
      </w:r>
    </w:p>
    <w:p w:rsidR="001702CE" w:rsidRDefault="00E31E34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1.</w:t>
      </w:r>
      <w:r w:rsidR="00B16E1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推动盐城产业融合集群发展研究</w:t>
      </w:r>
    </w:p>
    <w:p w:rsidR="00E31E34" w:rsidRDefault="00E31E34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2.</w:t>
      </w:r>
      <w:r w:rsidR="00B16E1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促进盐城工业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企业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提升发展质效研究</w:t>
      </w:r>
    </w:p>
    <w:p w:rsidR="00E31E34" w:rsidRDefault="00E31E34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3.</w:t>
      </w:r>
      <w:r w:rsidR="00B16E1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招商引资政策及策略研究</w:t>
      </w:r>
    </w:p>
    <w:p w:rsidR="00900352" w:rsidRDefault="00900352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4.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做大做强盐城特色产业、发展壮大战略性新兴产业研究</w:t>
      </w:r>
    </w:p>
    <w:p w:rsidR="00E31E34" w:rsidRDefault="00900352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5</w:t>
      </w:r>
      <w:r w:rsidR="00E31E34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.</w:t>
      </w:r>
      <w:r w:rsidR="00B16E1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 w:rsidR="00E31E34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发展数字经济研究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（二）奋力谱写创新发展新篇章研究</w:t>
      </w:r>
    </w:p>
    <w:p w:rsidR="001702CE" w:rsidRDefault="00E31E34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1.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教育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强市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31E34" w:rsidRDefault="00E31E34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2.</w:t>
      </w:r>
      <w:r w:rsidR="00B16E1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科技强市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E31E34" w:rsidRDefault="00E31E34" w:rsidP="009003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3.</w:t>
      </w:r>
      <w:r w:rsidR="00B16E1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人才强市研究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（三）奋力谱写社会主义民主政治建设新篇章研究</w:t>
      </w:r>
    </w:p>
    <w:p w:rsidR="001702CE" w:rsidRPr="004A403F" w:rsidRDefault="00E31E34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 w:rsidRPr="004A403F">
        <w:rPr>
          <w:rFonts w:ascii="Times New Roman" w:eastAsia="方正仿宋_GBK" w:hAnsi="Times New Roman" w:hint="eastAsia"/>
          <w:color w:val="0D0D0D"/>
          <w:sz w:val="32"/>
          <w:szCs w:val="32"/>
        </w:rPr>
        <w:t xml:space="preserve">1. </w:t>
      </w:r>
      <w:r w:rsidR="00900352">
        <w:rPr>
          <w:rFonts w:ascii="Times New Roman" w:eastAsia="方正仿宋_GBK" w:hAnsi="Times New Roman" w:hint="eastAsia"/>
          <w:color w:val="0D0D0D"/>
          <w:sz w:val="32"/>
          <w:szCs w:val="32"/>
        </w:rPr>
        <w:t>市县人大工作创新研究</w:t>
      </w:r>
    </w:p>
    <w:p w:rsidR="00320BDF" w:rsidRDefault="00320BDF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900352">
        <w:rPr>
          <w:rFonts w:ascii="Times New Roman" w:eastAsia="方正仿宋_GBK" w:hAnsi="Times New Roman" w:hint="eastAsia"/>
          <w:color w:val="0D0D0D"/>
          <w:sz w:val="32"/>
          <w:szCs w:val="32"/>
        </w:rPr>
        <w:t>市县政协工作创新研究</w:t>
      </w:r>
    </w:p>
    <w:p w:rsidR="00320BDF" w:rsidRPr="0047281A" w:rsidRDefault="00320BDF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 w:rsidRPr="0047281A">
        <w:rPr>
          <w:rFonts w:ascii="Times New Roman" w:eastAsia="方正仿宋_GBK" w:hAnsi="Times New Roman" w:hint="eastAsia"/>
          <w:color w:val="0D0D0D"/>
          <w:sz w:val="32"/>
          <w:szCs w:val="32"/>
        </w:rPr>
        <w:t xml:space="preserve">3. </w:t>
      </w:r>
      <w:r w:rsidR="00900352">
        <w:rPr>
          <w:rFonts w:ascii="Times New Roman" w:eastAsia="方正仿宋_GBK" w:hAnsi="Times New Roman" w:hint="eastAsia"/>
          <w:color w:val="0D0D0D"/>
          <w:sz w:val="32"/>
          <w:szCs w:val="32"/>
        </w:rPr>
        <w:t>地方统战工作创新研究</w:t>
      </w:r>
    </w:p>
    <w:p w:rsidR="00320BDF" w:rsidRDefault="00320BDF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4. 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发挥群团组织作用研究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（四）奋力谱写</w:t>
      </w:r>
      <w:r w:rsidRPr="003A1F9F"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  <w:t>法治盐城建设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新篇章研究</w:t>
      </w:r>
    </w:p>
    <w:p w:rsidR="004A403F" w:rsidRDefault="004A403F" w:rsidP="00114093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 w:hint="eastAsia"/>
          <w:color w:val="0D0D0D"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color w:val="0D0D0D"/>
          <w:sz w:val="32"/>
          <w:szCs w:val="32"/>
        </w:rPr>
        <w:t>法治盐城建设研究</w:t>
      </w:r>
    </w:p>
    <w:p w:rsidR="00114093" w:rsidRDefault="004A403F" w:rsidP="00114093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 w:hint="eastAsia"/>
          <w:color w:val="0D0D0D"/>
          <w:sz w:val="32"/>
          <w:szCs w:val="32"/>
        </w:rPr>
        <w:lastRenderedPageBreak/>
        <w:t xml:space="preserve">2. </w:t>
      </w:r>
      <w:r w:rsidR="00900352">
        <w:rPr>
          <w:rFonts w:ascii="Times New Roman" w:eastAsia="方正仿宋_GBK" w:hAnsi="Times New Roman" w:hint="eastAsia"/>
          <w:color w:val="0D0D0D"/>
          <w:sz w:val="32"/>
          <w:szCs w:val="32"/>
        </w:rPr>
        <w:t>法治政府建设</w:t>
      </w:r>
      <w:r w:rsidR="00114093">
        <w:rPr>
          <w:rFonts w:ascii="Times New Roman" w:eastAsia="方正仿宋_GBK" w:hAnsi="Times New Roman" w:hint="eastAsia"/>
          <w:color w:val="0D0D0D"/>
          <w:sz w:val="32"/>
          <w:szCs w:val="32"/>
        </w:rPr>
        <w:t>研究</w:t>
      </w:r>
    </w:p>
    <w:p w:rsidR="001702CE" w:rsidRPr="00900352" w:rsidRDefault="004A403F" w:rsidP="0090035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 w:hint="eastAsia"/>
          <w:color w:val="0D0D0D"/>
          <w:sz w:val="32"/>
          <w:szCs w:val="32"/>
        </w:rPr>
        <w:t xml:space="preserve">3. </w:t>
      </w:r>
      <w:r w:rsidR="00900352">
        <w:rPr>
          <w:rFonts w:ascii="Times New Roman" w:eastAsia="方正仿宋_GBK" w:hAnsi="Times New Roman" w:hint="eastAsia"/>
          <w:color w:val="0D0D0D"/>
          <w:sz w:val="32"/>
          <w:szCs w:val="32"/>
        </w:rPr>
        <w:t>法治社会建设</w:t>
      </w:r>
      <w:r>
        <w:rPr>
          <w:rFonts w:ascii="Times New Roman" w:eastAsia="方正仿宋_GBK" w:hAnsi="Times New Roman" w:hint="eastAsia"/>
          <w:color w:val="0D0D0D"/>
          <w:sz w:val="32"/>
          <w:szCs w:val="32"/>
        </w:rPr>
        <w:t>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（五）奋力谱写</w:t>
      </w:r>
      <w:r w:rsidRPr="003A1F9F"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  <w:t>文明典范城市建设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新篇章研究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盐城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城市品格、城市精神研究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繁荣</w:t>
      </w:r>
      <w:r w:rsidR="0033786D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文化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事业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健全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公共文化服务</w:t>
      </w:r>
      <w:r w:rsidR="00900352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体系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702CE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4. </w:t>
      </w:r>
      <w:r w:rsidR="0033786D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争创全国文明典范城市研究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（六）奋力谱写</w:t>
      </w:r>
      <w:r w:rsidRPr="003A1F9F"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  <w:t>共同富裕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新篇章研究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提高盐城城乡居民收入研究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33786D">
        <w:rPr>
          <w:rFonts w:ascii="Times New Roman" w:eastAsia="方正仿宋_GBK" w:hAnsi="Times New Roman" w:hint="eastAsia"/>
          <w:color w:val="0D0D0D"/>
          <w:sz w:val="32"/>
          <w:szCs w:val="32"/>
        </w:rPr>
        <w:t>就业、</w:t>
      </w:r>
      <w:r w:rsidR="00494B18">
        <w:rPr>
          <w:rFonts w:ascii="Times New Roman" w:eastAsia="方正仿宋_GBK" w:hAnsi="Times New Roman"/>
          <w:color w:val="0D0D0D"/>
          <w:sz w:val="32"/>
          <w:szCs w:val="32"/>
        </w:rPr>
        <w:t>养老</w:t>
      </w:r>
      <w:r w:rsidR="00494B18">
        <w:rPr>
          <w:rFonts w:ascii="Times New Roman" w:eastAsia="方正仿宋_GBK" w:hAnsi="Times New Roman" w:hint="eastAsia"/>
          <w:color w:val="0D0D0D"/>
          <w:sz w:val="32"/>
          <w:szCs w:val="32"/>
        </w:rPr>
        <w:t>、</w:t>
      </w:r>
      <w:r w:rsidR="00494B18">
        <w:rPr>
          <w:rFonts w:ascii="Times New Roman" w:eastAsia="方正仿宋_GBK" w:hAnsi="Times New Roman"/>
          <w:color w:val="0D0D0D"/>
          <w:sz w:val="32"/>
          <w:szCs w:val="32"/>
        </w:rPr>
        <w:t>托育</w:t>
      </w:r>
      <w:r w:rsidR="00494B18">
        <w:rPr>
          <w:rFonts w:ascii="Times New Roman" w:eastAsia="方正仿宋_GBK" w:hAnsi="Times New Roman" w:hint="eastAsia"/>
          <w:color w:val="0D0D0D"/>
          <w:sz w:val="32"/>
          <w:szCs w:val="32"/>
        </w:rPr>
        <w:t>、</w:t>
      </w:r>
      <w:r w:rsidR="0033786D">
        <w:rPr>
          <w:rFonts w:ascii="Times New Roman" w:eastAsia="方正仿宋_GBK" w:hAnsi="Times New Roman" w:hint="eastAsia"/>
          <w:color w:val="0D0D0D"/>
          <w:sz w:val="32"/>
          <w:szCs w:val="32"/>
        </w:rPr>
        <w:t>医疗</w:t>
      </w:r>
      <w:r w:rsidR="0033786D">
        <w:rPr>
          <w:rFonts w:ascii="Times New Roman" w:eastAsia="方正仿宋_GBK" w:hAnsi="Times New Roman"/>
          <w:color w:val="0D0D0D"/>
          <w:sz w:val="32"/>
          <w:szCs w:val="32"/>
        </w:rPr>
        <w:t>、康养、体育、社会保险等重大民生问题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702CE" w:rsidRDefault="004A403F" w:rsidP="0033786D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33786D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区域协调发展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（七）奋力谱写</w:t>
      </w:r>
      <w:r w:rsidRPr="003A1F9F"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  <w:t>人与自然和谐共生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新篇章研究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="0033786D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建设“美丽江苏”绿心地带研究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2.</w:t>
      </w:r>
      <w:r w:rsidR="00494B18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 </w:t>
      </w:r>
      <w:r w:rsidR="00CC0C6E"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盐城生态产品价值实现机制</w:t>
      </w:r>
      <w:r w:rsidR="0033786D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、</w:t>
      </w:r>
      <w:proofErr w:type="gramStart"/>
      <w:r w:rsidR="0033786D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碳汇补偿</w:t>
      </w:r>
      <w:proofErr w:type="gramEnd"/>
      <w:r w:rsidR="0033786D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和交易</w:t>
      </w:r>
      <w:r w:rsidR="00CC0C6E" w:rsidRPr="007E39C4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33786D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提升生态旅游影响力</w:t>
      </w:r>
      <w:r w:rsidR="00494B18">
        <w:rPr>
          <w:rFonts w:ascii="Times New Roman" w:eastAsia="方正仿宋_GBK" w:hAnsi="Times New Roman" w:hint="eastAsia"/>
          <w:color w:val="0D0D0D"/>
          <w:sz w:val="32"/>
          <w:szCs w:val="32"/>
        </w:rPr>
        <w:t>研究</w:t>
      </w:r>
    </w:p>
    <w:p w:rsidR="001702CE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4. </w:t>
      </w:r>
      <w:r w:rsidR="00762FE7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优化生产、生态、生活空间路径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（八）奋力谱写</w:t>
      </w:r>
      <w:r w:rsidRPr="003A1F9F"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  <w:t>服务构建新发展格局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新篇章研究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proofErr w:type="gramStart"/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深入</w:t>
      </w:r>
      <w:r w:rsidR="00762FE7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国</w:t>
      </w:r>
      <w:proofErr w:type="gramEnd"/>
      <w:r w:rsidR="00762FE7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资国企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农业农村等重要领域</w:t>
      </w:r>
      <w:r w:rsidR="00762FE7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改革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2.</w:t>
      </w:r>
      <w:r w:rsidR="00F64D5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="00CC0C6E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实现</w:t>
      </w:r>
      <w:r w:rsidR="00F64D56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更</w:t>
      </w:r>
      <w:r w:rsidR="00CC0C6E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高水平</w:t>
      </w:r>
      <w:r w:rsidR="00F64D5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对外</w:t>
      </w:r>
      <w:r w:rsidR="00CC0C6E" w:rsidRPr="007E39C4"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  <w:t>开放研究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CC0C6E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高质量融入长三角一体化研究</w:t>
      </w:r>
    </w:p>
    <w:p w:rsidR="001702CE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4.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发挥</w:t>
      </w:r>
      <w:r w:rsidR="00CC0C6E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中韩盐城产业园</w:t>
      </w:r>
      <w:r w:rsidR="00F64D5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等平台</w:t>
      </w:r>
      <w:r w:rsidR="00CC0C6E"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研究</w:t>
      </w:r>
    </w:p>
    <w:p w:rsidR="001702CE" w:rsidRPr="003A1F9F" w:rsidRDefault="001702CE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lastRenderedPageBreak/>
        <w:t>（九）奋力谱写</w:t>
      </w:r>
      <w:r w:rsidR="00CC0C6E"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以</w:t>
      </w:r>
      <w:r w:rsidR="00CC0C6E" w:rsidRPr="003A1F9F"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  <w:t>新安全格局保障新发展格局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新篇章研究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推进平安盐城建设研究</w:t>
      </w:r>
    </w:p>
    <w:p w:rsidR="004A403F" w:rsidRDefault="004A403F" w:rsidP="004A403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提高应急管理水平和能力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702CE" w:rsidRPr="008202E2" w:rsidRDefault="004A403F" w:rsidP="00F64D56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市</w:t>
      </w:r>
      <w:proofErr w:type="gramStart"/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域社会</w:t>
      </w:r>
      <w:proofErr w:type="gramEnd"/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治理现代化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122D39" w:rsidRPr="00122D39" w:rsidRDefault="00CC0C6E" w:rsidP="00122D3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二</w:t>
      </w:r>
      <w:r w:rsidR="00122D39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全面加快绿色低碳发展示范区建设研究</w:t>
      </w:r>
    </w:p>
    <w:p w:rsidR="00CC0C6E" w:rsidRPr="003A1F9F" w:rsidRDefault="006B16CA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（一）建设绿色制造之城研究</w:t>
      </w:r>
    </w:p>
    <w:p w:rsidR="006B16CA" w:rsidRDefault="007142FD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打造</w:t>
      </w: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绿色产业地标</w:t>
      </w:r>
      <w:r w:rsidRPr="007E39C4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研究</w:t>
      </w:r>
    </w:p>
    <w:p w:rsidR="007142FD" w:rsidRDefault="007142FD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建设绿色低碳园区研究</w:t>
      </w:r>
    </w:p>
    <w:p w:rsidR="007142FD" w:rsidRDefault="007142FD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构建绿色制造体系研究</w:t>
      </w:r>
    </w:p>
    <w:p w:rsidR="006B16CA" w:rsidRPr="003A1F9F" w:rsidRDefault="006B16CA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（二）</w:t>
      </w:r>
      <w:r w:rsidR="007142FD"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建设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绿色</w:t>
      </w:r>
      <w:r w:rsidR="007142FD"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能源之城研究</w:t>
      </w:r>
    </w:p>
    <w:p w:rsidR="006B16CA" w:rsidRDefault="00B177CD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大力发展新能源和强化综合能源保障</w:t>
      </w:r>
      <w:r w:rsidR="004843F9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4843F9" w:rsidRDefault="004843F9" w:rsidP="00F64D56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积极稳妥</w:t>
      </w:r>
      <w:proofErr w:type="gramStart"/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推进碳达峰</w:t>
      </w:r>
      <w:proofErr w:type="gramEnd"/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6B16CA" w:rsidRPr="003A1F9F" w:rsidRDefault="006B16CA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（三）建设绿色</w:t>
      </w:r>
      <w:r w:rsidR="004843F9"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生态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之城研究</w:t>
      </w:r>
    </w:p>
    <w:p w:rsidR="004843F9" w:rsidRDefault="004843F9" w:rsidP="004843F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="00273D9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打造绿色生态“会客厅”研究</w:t>
      </w:r>
    </w:p>
    <w:p w:rsidR="004843F9" w:rsidRDefault="004843F9" w:rsidP="004843F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创建“无废城市”</w:t>
      </w:r>
      <w:r w:rsidR="00273D9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6B16CA" w:rsidRDefault="004843F9" w:rsidP="004843F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F64D5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提升</w:t>
      </w:r>
      <w:r w:rsidR="00273D96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生态旅游</w:t>
      </w:r>
      <w:r w:rsidR="00F64D5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影响力</w:t>
      </w:r>
      <w:r w:rsidR="00273D96"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</w:t>
      </w:r>
    </w:p>
    <w:p w:rsidR="006B16CA" w:rsidRPr="003A1F9F" w:rsidRDefault="006B16CA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方正楷体_GBK" w:eastAsia="方正楷体_GBK" w:hAnsi="Times New Roman" w:cs="宋体"/>
          <w:color w:val="0D0D0D"/>
          <w:kern w:val="0"/>
          <w:sz w:val="32"/>
          <w:szCs w:val="32"/>
        </w:rPr>
      </w:pP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（四）建设绿色</w:t>
      </w:r>
      <w:r w:rsidR="00273D96"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宜居</w:t>
      </w:r>
      <w:r w:rsidRPr="003A1F9F">
        <w:rPr>
          <w:rFonts w:ascii="方正楷体_GBK" w:eastAsia="方正楷体_GBK" w:hAnsi="Times New Roman" w:cs="宋体" w:hint="eastAsia"/>
          <w:color w:val="0D0D0D"/>
          <w:kern w:val="0"/>
          <w:sz w:val="32"/>
          <w:szCs w:val="32"/>
        </w:rPr>
        <w:t>之城研究</w:t>
      </w:r>
    </w:p>
    <w:p w:rsidR="004843F9" w:rsidRDefault="004843F9" w:rsidP="004843F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1. </w:t>
      </w:r>
      <w:r w:rsidR="00F64D56">
        <w:rPr>
          <w:rFonts w:ascii="Times New Roman" w:eastAsia="方正仿宋_GBK" w:hAnsi="Times New Roman" w:hint="eastAsia"/>
          <w:color w:val="0D0D0D"/>
          <w:sz w:val="32"/>
          <w:szCs w:val="32"/>
        </w:rPr>
        <w:t>增强中心城区能级和促进县城集聚发展研究</w:t>
      </w:r>
    </w:p>
    <w:p w:rsidR="004843F9" w:rsidRDefault="004843F9" w:rsidP="004843F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2.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落实乡村振兴战略、打造美丽宜居城乡研究</w:t>
      </w:r>
    </w:p>
    <w:p w:rsidR="006B16CA" w:rsidRDefault="004843F9" w:rsidP="004843F9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 xml:space="preserve">3. 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推动</w:t>
      </w:r>
      <w:r w:rsidR="00273D9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绿色低碳</w:t>
      </w:r>
      <w:r w:rsidR="00F64D5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文明建设</w:t>
      </w:r>
      <w:r w:rsidR="00273D96">
        <w:rPr>
          <w:rFonts w:ascii="Times New Roman" w:eastAsia="方正仿宋_GBK" w:hAnsi="Times New Roman" w:cs="宋体" w:hint="eastAsia"/>
          <w:color w:val="0D0D0D"/>
          <w:kern w:val="0"/>
          <w:sz w:val="32"/>
          <w:szCs w:val="32"/>
        </w:rPr>
        <w:t>研究</w:t>
      </w:r>
    </w:p>
    <w:p w:rsidR="00CC0C6E" w:rsidRPr="00CC0C6E" w:rsidRDefault="00CC0C6E" w:rsidP="00A61C34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CC0C6E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三、推进党的建设、法治建设、廉政建设研究</w:t>
      </w:r>
    </w:p>
    <w:p w:rsidR="00273D96" w:rsidRPr="00F34432" w:rsidRDefault="00273D96" w:rsidP="00273D96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 xml:space="preserve">1. </w:t>
      </w:r>
      <w:r w:rsidR="00F64D56">
        <w:rPr>
          <w:rFonts w:ascii="Times New Roman" w:eastAsia="方正仿宋_GBK" w:hAnsi="Times New Roman" w:hint="eastAsia"/>
          <w:color w:val="0D0D0D"/>
          <w:sz w:val="32"/>
          <w:szCs w:val="32"/>
        </w:rPr>
        <w:t>压紧压实从严治党主体责任研究</w:t>
      </w:r>
    </w:p>
    <w:p w:rsidR="00273D96" w:rsidRPr="00F34432" w:rsidRDefault="00273D96" w:rsidP="00273D96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D0D0D" w:themeColor="text1" w:themeTint="F2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lastRenderedPageBreak/>
        <w:t xml:space="preserve">2. </w:t>
      </w:r>
      <w:r w:rsidR="00F64D56">
        <w:rPr>
          <w:rFonts w:ascii="Times New Roman" w:eastAsia="方正仿宋_GBK" w:hAnsi="Times New Roman" w:cs="宋体" w:hint="eastAsia"/>
          <w:color w:val="0D0D0D" w:themeColor="text1" w:themeTint="F2"/>
          <w:kern w:val="0"/>
          <w:sz w:val="32"/>
          <w:szCs w:val="32"/>
        </w:rPr>
        <w:t>推进基层党建、赓续红色血脉</w:t>
      </w:r>
    </w:p>
    <w:p w:rsidR="00273D96" w:rsidRPr="00F34432" w:rsidRDefault="00273D96" w:rsidP="00273D96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/>
          <w:color w:val="0D0D0D" w:themeColor="text1" w:themeTint="F2"/>
          <w:sz w:val="32"/>
          <w:szCs w:val="32"/>
        </w:rPr>
      </w:pPr>
      <w:r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 xml:space="preserve">3. </w:t>
      </w:r>
      <w:r w:rsidR="00F64D5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探索</w:t>
      </w:r>
      <w:r w:rsidR="00F64D56"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开展干部队伍</w:t>
      </w:r>
      <w:r w:rsidR="00F64D56"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“</w:t>
      </w:r>
      <w:r w:rsidR="00F64D56"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担当指数</w:t>
      </w:r>
      <w:r w:rsidR="00F64D56"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”</w:t>
      </w:r>
      <w:r w:rsidR="00F64D56">
        <w:rPr>
          <w:rFonts w:ascii="Times New Roman" w:eastAsia="方正仿宋_GBK" w:hAnsi="Times New Roman"/>
          <w:color w:val="0D0D0D" w:themeColor="text1" w:themeTint="F2"/>
          <w:sz w:val="32"/>
          <w:szCs w:val="32"/>
        </w:rPr>
        <w:t>评价研究</w:t>
      </w:r>
      <w:r w:rsidRPr="00F34432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研究</w:t>
      </w:r>
    </w:p>
    <w:p w:rsidR="00273D96" w:rsidRPr="00F34432" w:rsidRDefault="00273D96" w:rsidP="00273D96">
      <w:pPr>
        <w:pStyle w:val="aa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 xml:space="preserve">4. </w:t>
      </w:r>
      <w:r w:rsidR="00F64D56">
        <w:rPr>
          <w:rFonts w:ascii="Times New Roman" w:eastAsia="方正仿宋_GBK" w:hAnsi="Times New Roman" w:hint="eastAsia"/>
          <w:color w:val="0D0D0D"/>
          <w:sz w:val="32"/>
          <w:szCs w:val="32"/>
        </w:rPr>
        <w:t>党政机关作风</w:t>
      </w:r>
      <w:r w:rsidR="00AF465B">
        <w:rPr>
          <w:rFonts w:ascii="Times New Roman" w:eastAsia="方正仿宋_GBK" w:hAnsi="Times New Roman" w:hint="eastAsia"/>
          <w:color w:val="0D0D0D"/>
          <w:sz w:val="32"/>
          <w:szCs w:val="32"/>
        </w:rPr>
        <w:t>建设研究</w:t>
      </w:r>
    </w:p>
    <w:p w:rsidR="00273D96" w:rsidRPr="00F34432" w:rsidRDefault="00273D96" w:rsidP="00273D96">
      <w:pPr>
        <w:pStyle w:val="aa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Times New Roman" w:eastAsia="方正仿宋_GBK" w:hAnsi="Times New Roman" w:cs="Times New Roman"/>
          <w:color w:val="0D0D0D" w:themeColor="text1" w:themeTint="F2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 xml:space="preserve">5. </w:t>
      </w:r>
      <w:r w:rsidR="00FD4EC6">
        <w:rPr>
          <w:rFonts w:ascii="Times New Roman" w:eastAsia="方正仿宋_GBK" w:hAnsi="Times New Roman" w:cs="Times New Roman" w:hint="eastAsia"/>
          <w:color w:val="0D0D0D" w:themeColor="text1" w:themeTint="F2"/>
          <w:kern w:val="2"/>
          <w:sz w:val="32"/>
          <w:szCs w:val="32"/>
        </w:rPr>
        <w:t>重点领域廉政风险防控和</w:t>
      </w:r>
      <w:r w:rsidR="00FD4EC6">
        <w:rPr>
          <w:rFonts w:ascii="Times New Roman" w:eastAsia="方正仿宋_GBK" w:hAnsi="Times New Roman" w:hint="eastAsia"/>
          <w:color w:val="0D0D0D" w:themeColor="text1" w:themeTint="F2"/>
          <w:sz w:val="32"/>
          <w:szCs w:val="32"/>
        </w:rPr>
        <w:t>廉政文化建设研究</w:t>
      </w:r>
    </w:p>
    <w:p w:rsidR="00CC0C6E" w:rsidRPr="00AF465B" w:rsidRDefault="00CC0C6E" w:rsidP="00AF465B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CC0C6E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四、推动地方优秀传统文化创造性转化和创新性发展研究</w:t>
      </w:r>
    </w:p>
    <w:p w:rsidR="0047281A" w:rsidRDefault="0047281A" w:rsidP="0047281A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盐城历史文脉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、地域文化特质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</w:t>
      </w:r>
    </w:p>
    <w:p w:rsidR="0047281A" w:rsidRPr="0047281A" w:rsidRDefault="0047281A" w:rsidP="0047281A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2</w:t>
      </w:r>
      <w:r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盐城地方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历史</w:t>
      </w:r>
      <w:r w:rsidRPr="007729D0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文献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整理研究</w:t>
      </w:r>
    </w:p>
    <w:p w:rsidR="00586A72" w:rsidRDefault="0047281A" w:rsidP="00F201EF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3. </w:t>
      </w:r>
      <w:r w:rsidR="00586A7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盐城优秀传统文化研究</w:t>
      </w:r>
    </w:p>
    <w:p w:rsidR="00586A72" w:rsidRPr="007729D0" w:rsidRDefault="0047281A" w:rsidP="00586A7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4. </w:t>
      </w:r>
      <w:r w:rsidR="00586A7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盐城海盐文化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、湿地文化、红色文化、海洋文化等地方特色文化</w:t>
      </w:r>
      <w:r w:rsidR="00586A7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</w:t>
      </w:r>
    </w:p>
    <w:p w:rsidR="00586A72" w:rsidRDefault="0047281A" w:rsidP="00586A7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5</w:t>
      </w:r>
      <w:r w:rsidR="00586A72" w:rsidRPr="007729D0"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  <w:t xml:space="preserve">. 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实施文化数字化战略</w:t>
      </w:r>
      <w:r w:rsidR="00586A7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研究</w:t>
      </w:r>
    </w:p>
    <w:p w:rsidR="00586A72" w:rsidRDefault="0047281A" w:rsidP="00586A7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6. 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盐城名人名著研究</w:t>
      </w:r>
    </w:p>
    <w:p w:rsidR="00586A72" w:rsidRDefault="0047281A" w:rsidP="00586A7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7</w:t>
      </w:r>
      <w:r w:rsidR="00586A72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. 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盐城对外文化交流历史研究</w:t>
      </w:r>
    </w:p>
    <w:p w:rsidR="0047281A" w:rsidRPr="007729D0" w:rsidRDefault="0047281A" w:rsidP="0047281A">
      <w:pPr>
        <w:shd w:val="clear" w:color="auto" w:fill="FFFFFF"/>
        <w:topLinePunct/>
        <w:spacing w:line="570" w:lineRule="exact"/>
        <w:ind w:left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 xml:space="preserve">8. </w:t>
      </w:r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提升盐城文化</w:t>
      </w:r>
      <w:proofErr w:type="gramStart"/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软实力</w:t>
      </w:r>
      <w:proofErr w:type="gramEnd"/>
      <w:r w:rsidR="00FD4EC6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和影响力研究</w:t>
      </w:r>
    </w:p>
    <w:p w:rsidR="00586A72" w:rsidRDefault="00586A72" w:rsidP="00586A72">
      <w:pPr>
        <w:shd w:val="clear" w:color="auto" w:fill="FFFFFF"/>
        <w:topLinePunct/>
        <w:spacing w:line="570" w:lineRule="exact"/>
        <w:ind w:firstLineChars="200" w:firstLine="640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</w:p>
    <w:p w:rsidR="0047281A" w:rsidRDefault="0047281A" w:rsidP="00983C2A">
      <w:pPr>
        <w:spacing w:line="500" w:lineRule="exact"/>
        <w:rPr>
          <w:rFonts w:ascii="Times New Roman" w:eastAsia="方正黑体_GBK" w:hAnsi="Times New Roman" w:cs="仿宋_GB2312"/>
          <w:sz w:val="33"/>
          <w:szCs w:val="33"/>
        </w:rPr>
      </w:pPr>
      <w:bookmarkStart w:id="0" w:name="_GoBack"/>
      <w:bookmarkEnd w:id="0"/>
    </w:p>
    <w:sectPr w:rsidR="0047281A" w:rsidSect="00513CB3">
      <w:footerReference w:type="even" r:id="rId9"/>
      <w:footerReference w:type="default" r:id="rId10"/>
      <w:pgSz w:w="11906" w:h="16838" w:code="9"/>
      <w:pgMar w:top="2098" w:right="1531" w:bottom="1985" w:left="153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84" w:rsidRDefault="00E23984">
      <w:pPr>
        <w:spacing w:line="240" w:lineRule="auto"/>
      </w:pPr>
      <w:r>
        <w:separator/>
      </w:r>
    </w:p>
  </w:endnote>
  <w:endnote w:type="continuationSeparator" w:id="0">
    <w:p w:rsidR="00E23984" w:rsidRDefault="00E23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X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9" w:rsidRDefault="0066413C" w:rsidP="001324B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84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3F9" w:rsidRDefault="004843F9" w:rsidP="001324B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9" w:rsidRPr="001324B0" w:rsidRDefault="004843F9" w:rsidP="00E516DC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  <w:r>
      <w:rPr>
        <w:rStyle w:val="a6"/>
        <w:rFonts w:ascii="宋体" w:hAnsi="宋体"/>
        <w:sz w:val="28"/>
        <w:szCs w:val="28"/>
      </w:rPr>
      <w:t xml:space="preserve">— </w:t>
    </w:r>
    <w:r w:rsidR="0066413C" w:rsidRPr="001324B0">
      <w:rPr>
        <w:rStyle w:val="a6"/>
        <w:rFonts w:ascii="Times New Roman" w:hAnsi="Times New Roman"/>
        <w:sz w:val="28"/>
        <w:szCs w:val="28"/>
      </w:rPr>
      <w:fldChar w:fldCharType="begin"/>
    </w:r>
    <w:r w:rsidRPr="001324B0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66413C" w:rsidRPr="001324B0">
      <w:rPr>
        <w:rStyle w:val="a6"/>
        <w:rFonts w:ascii="Times New Roman" w:hAnsi="Times New Roman"/>
        <w:sz w:val="28"/>
        <w:szCs w:val="28"/>
      </w:rPr>
      <w:fldChar w:fldCharType="separate"/>
    </w:r>
    <w:r w:rsidR="00BE0ED2">
      <w:rPr>
        <w:rStyle w:val="a6"/>
        <w:rFonts w:ascii="Times New Roman" w:hAnsi="Times New Roman"/>
        <w:noProof/>
        <w:sz w:val="28"/>
        <w:szCs w:val="28"/>
      </w:rPr>
      <w:t>4</w:t>
    </w:r>
    <w:r w:rsidR="0066413C" w:rsidRPr="001324B0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  <w:r w:rsidRPr="001324B0">
      <w:rPr>
        <w:rStyle w:val="a6"/>
        <w:rFonts w:ascii="宋体" w:hAnsi="宋体" w:hint="eastAsia"/>
        <w:color w:val="FFFFFF"/>
        <w:sz w:val="28"/>
        <w:szCs w:val="28"/>
      </w:rPr>
      <w:t>□</w:t>
    </w:r>
  </w:p>
  <w:p w:rsidR="004843F9" w:rsidRDefault="004843F9" w:rsidP="001324B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84" w:rsidRDefault="00E23984">
      <w:pPr>
        <w:spacing w:line="240" w:lineRule="auto"/>
      </w:pPr>
      <w:r>
        <w:separator/>
      </w:r>
    </w:p>
  </w:footnote>
  <w:footnote w:type="continuationSeparator" w:id="0">
    <w:p w:rsidR="00E23984" w:rsidRDefault="00E23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D78"/>
    <w:multiLevelType w:val="hybridMultilevel"/>
    <w:tmpl w:val="75D28EC4"/>
    <w:lvl w:ilvl="0" w:tplc="81540050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52065"/>
    <w:multiLevelType w:val="hybridMultilevel"/>
    <w:tmpl w:val="4FE6ABE8"/>
    <w:lvl w:ilvl="0" w:tplc="96C8189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3031090"/>
    <w:multiLevelType w:val="hybridMultilevel"/>
    <w:tmpl w:val="EB2A3C56"/>
    <w:lvl w:ilvl="0" w:tplc="6A0A5D54">
      <w:start w:val="6"/>
      <w:numFmt w:val="decimal"/>
      <w:lvlText w:val="%1."/>
      <w:lvlJc w:val="left"/>
      <w:pPr>
        <w:tabs>
          <w:tab w:val="num" w:pos="1180"/>
        </w:tabs>
        <w:ind w:left="11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52B001A0"/>
    <w:multiLevelType w:val="hybridMultilevel"/>
    <w:tmpl w:val="5288C5CA"/>
    <w:lvl w:ilvl="0" w:tplc="97E6CDBC">
      <w:start w:val="3"/>
      <w:numFmt w:val="decimal"/>
      <w:lvlText w:val="%1."/>
      <w:lvlJc w:val="left"/>
      <w:pPr>
        <w:tabs>
          <w:tab w:val="num" w:pos="1195"/>
        </w:tabs>
        <w:ind w:left="119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6"/>
    <w:rsid w:val="00006EDC"/>
    <w:rsid w:val="00013836"/>
    <w:rsid w:val="00020407"/>
    <w:rsid w:val="0003347B"/>
    <w:rsid w:val="0004022C"/>
    <w:rsid w:val="000436FB"/>
    <w:rsid w:val="000554D0"/>
    <w:rsid w:val="00073A15"/>
    <w:rsid w:val="00074067"/>
    <w:rsid w:val="00075424"/>
    <w:rsid w:val="00075ACA"/>
    <w:rsid w:val="00085D81"/>
    <w:rsid w:val="00096338"/>
    <w:rsid w:val="000A3DAD"/>
    <w:rsid w:val="000B1816"/>
    <w:rsid w:val="000B5C17"/>
    <w:rsid w:val="000C516A"/>
    <w:rsid w:val="000C6797"/>
    <w:rsid w:val="000C6FFD"/>
    <w:rsid w:val="000D0140"/>
    <w:rsid w:val="000D2AD3"/>
    <w:rsid w:val="000D6514"/>
    <w:rsid w:val="000D7625"/>
    <w:rsid w:val="000E0945"/>
    <w:rsid w:val="000E60F3"/>
    <w:rsid w:val="000E6334"/>
    <w:rsid w:val="000F6643"/>
    <w:rsid w:val="001001E7"/>
    <w:rsid w:val="00102490"/>
    <w:rsid w:val="00102891"/>
    <w:rsid w:val="00105329"/>
    <w:rsid w:val="001077A4"/>
    <w:rsid w:val="00114093"/>
    <w:rsid w:val="00114929"/>
    <w:rsid w:val="00122D39"/>
    <w:rsid w:val="00123CC8"/>
    <w:rsid w:val="001242D3"/>
    <w:rsid w:val="001250DB"/>
    <w:rsid w:val="00130D99"/>
    <w:rsid w:val="001324B0"/>
    <w:rsid w:val="00137F99"/>
    <w:rsid w:val="0014043C"/>
    <w:rsid w:val="00144782"/>
    <w:rsid w:val="001452F8"/>
    <w:rsid w:val="00145ACF"/>
    <w:rsid w:val="001476EC"/>
    <w:rsid w:val="00150E50"/>
    <w:rsid w:val="00154032"/>
    <w:rsid w:val="0016553A"/>
    <w:rsid w:val="001702CE"/>
    <w:rsid w:val="00172F19"/>
    <w:rsid w:val="00176513"/>
    <w:rsid w:val="00187B50"/>
    <w:rsid w:val="001932A2"/>
    <w:rsid w:val="001B6455"/>
    <w:rsid w:val="001B7FF7"/>
    <w:rsid w:val="001C321A"/>
    <w:rsid w:val="001C4B22"/>
    <w:rsid w:val="001D54DD"/>
    <w:rsid w:val="001E4E80"/>
    <w:rsid w:val="001F6A44"/>
    <w:rsid w:val="00205B54"/>
    <w:rsid w:val="002157CB"/>
    <w:rsid w:val="00226FAC"/>
    <w:rsid w:val="00231AC3"/>
    <w:rsid w:val="00233FFA"/>
    <w:rsid w:val="00235B29"/>
    <w:rsid w:val="00237727"/>
    <w:rsid w:val="00247083"/>
    <w:rsid w:val="00247A06"/>
    <w:rsid w:val="002507B0"/>
    <w:rsid w:val="00256280"/>
    <w:rsid w:val="00256424"/>
    <w:rsid w:val="00263D7C"/>
    <w:rsid w:val="002642DA"/>
    <w:rsid w:val="00273D96"/>
    <w:rsid w:val="00276BA9"/>
    <w:rsid w:val="00284EBB"/>
    <w:rsid w:val="00284EBD"/>
    <w:rsid w:val="002868D6"/>
    <w:rsid w:val="00287A4A"/>
    <w:rsid w:val="0029083E"/>
    <w:rsid w:val="00291236"/>
    <w:rsid w:val="00296222"/>
    <w:rsid w:val="002B4256"/>
    <w:rsid w:val="002C00EC"/>
    <w:rsid w:val="002C6F77"/>
    <w:rsid w:val="002C7A4A"/>
    <w:rsid w:val="002C7D51"/>
    <w:rsid w:val="002D1CB8"/>
    <w:rsid w:val="002D3C34"/>
    <w:rsid w:val="002E3B24"/>
    <w:rsid w:val="003020A9"/>
    <w:rsid w:val="00310F1D"/>
    <w:rsid w:val="0031756C"/>
    <w:rsid w:val="003209B2"/>
    <w:rsid w:val="00320BDF"/>
    <w:rsid w:val="003306CA"/>
    <w:rsid w:val="00334A7B"/>
    <w:rsid w:val="00335283"/>
    <w:rsid w:val="00335820"/>
    <w:rsid w:val="0033786D"/>
    <w:rsid w:val="00343778"/>
    <w:rsid w:val="00345C26"/>
    <w:rsid w:val="003472EE"/>
    <w:rsid w:val="0035106F"/>
    <w:rsid w:val="003558DB"/>
    <w:rsid w:val="00377CA3"/>
    <w:rsid w:val="0039211B"/>
    <w:rsid w:val="00397906"/>
    <w:rsid w:val="003A0688"/>
    <w:rsid w:val="003A1F9F"/>
    <w:rsid w:val="003A31C1"/>
    <w:rsid w:val="003A60CB"/>
    <w:rsid w:val="003C563C"/>
    <w:rsid w:val="003C5FBD"/>
    <w:rsid w:val="003D1795"/>
    <w:rsid w:val="003D551C"/>
    <w:rsid w:val="003D7D20"/>
    <w:rsid w:val="003E27E7"/>
    <w:rsid w:val="003F2056"/>
    <w:rsid w:val="003F2458"/>
    <w:rsid w:val="004013CB"/>
    <w:rsid w:val="00406405"/>
    <w:rsid w:val="004212B6"/>
    <w:rsid w:val="00422460"/>
    <w:rsid w:val="00426F0F"/>
    <w:rsid w:val="004332DD"/>
    <w:rsid w:val="004378A4"/>
    <w:rsid w:val="00441DBE"/>
    <w:rsid w:val="004442C7"/>
    <w:rsid w:val="00451180"/>
    <w:rsid w:val="004702D4"/>
    <w:rsid w:val="0047281A"/>
    <w:rsid w:val="004843F9"/>
    <w:rsid w:val="00491B6F"/>
    <w:rsid w:val="00494B18"/>
    <w:rsid w:val="004A403F"/>
    <w:rsid w:val="004B5814"/>
    <w:rsid w:val="004C00C9"/>
    <w:rsid w:val="004C5BA3"/>
    <w:rsid w:val="004C7AE8"/>
    <w:rsid w:val="004D3620"/>
    <w:rsid w:val="004E5344"/>
    <w:rsid w:val="004E7B3C"/>
    <w:rsid w:val="00502B7D"/>
    <w:rsid w:val="00507795"/>
    <w:rsid w:val="005078BE"/>
    <w:rsid w:val="00511094"/>
    <w:rsid w:val="00513CB3"/>
    <w:rsid w:val="005153CB"/>
    <w:rsid w:val="00515FD5"/>
    <w:rsid w:val="0051682A"/>
    <w:rsid w:val="005169D2"/>
    <w:rsid w:val="0051723B"/>
    <w:rsid w:val="00517345"/>
    <w:rsid w:val="00520CE2"/>
    <w:rsid w:val="00530F12"/>
    <w:rsid w:val="005354EB"/>
    <w:rsid w:val="005446BC"/>
    <w:rsid w:val="00546F7F"/>
    <w:rsid w:val="00556344"/>
    <w:rsid w:val="00560635"/>
    <w:rsid w:val="00565C8B"/>
    <w:rsid w:val="00565CCE"/>
    <w:rsid w:val="00565E5F"/>
    <w:rsid w:val="00567C10"/>
    <w:rsid w:val="005710B0"/>
    <w:rsid w:val="00571E41"/>
    <w:rsid w:val="00583F8B"/>
    <w:rsid w:val="00586482"/>
    <w:rsid w:val="00586A72"/>
    <w:rsid w:val="005872B6"/>
    <w:rsid w:val="00595FAA"/>
    <w:rsid w:val="005A414F"/>
    <w:rsid w:val="005A5CF5"/>
    <w:rsid w:val="005B291E"/>
    <w:rsid w:val="005B66A6"/>
    <w:rsid w:val="005B73EE"/>
    <w:rsid w:val="005D1B83"/>
    <w:rsid w:val="005D5248"/>
    <w:rsid w:val="005E2234"/>
    <w:rsid w:val="005E4D1E"/>
    <w:rsid w:val="005E6F4C"/>
    <w:rsid w:val="005F0DA2"/>
    <w:rsid w:val="005F26D6"/>
    <w:rsid w:val="005F43B3"/>
    <w:rsid w:val="005F5C2C"/>
    <w:rsid w:val="005F693A"/>
    <w:rsid w:val="005F792C"/>
    <w:rsid w:val="006070FD"/>
    <w:rsid w:val="00611F78"/>
    <w:rsid w:val="006166FB"/>
    <w:rsid w:val="006222DF"/>
    <w:rsid w:val="006267D7"/>
    <w:rsid w:val="00630C1D"/>
    <w:rsid w:val="0064250C"/>
    <w:rsid w:val="00656412"/>
    <w:rsid w:val="0066413C"/>
    <w:rsid w:val="00665068"/>
    <w:rsid w:val="00667705"/>
    <w:rsid w:val="0067443F"/>
    <w:rsid w:val="00686485"/>
    <w:rsid w:val="00686488"/>
    <w:rsid w:val="00690E72"/>
    <w:rsid w:val="006A474B"/>
    <w:rsid w:val="006B16CA"/>
    <w:rsid w:val="006C2077"/>
    <w:rsid w:val="006D3973"/>
    <w:rsid w:val="006D5B8B"/>
    <w:rsid w:val="006D5CC1"/>
    <w:rsid w:val="006D61AC"/>
    <w:rsid w:val="0070513D"/>
    <w:rsid w:val="007142FD"/>
    <w:rsid w:val="0071604D"/>
    <w:rsid w:val="00721A24"/>
    <w:rsid w:val="00725FA5"/>
    <w:rsid w:val="00726C2D"/>
    <w:rsid w:val="00732142"/>
    <w:rsid w:val="007347D6"/>
    <w:rsid w:val="00735566"/>
    <w:rsid w:val="00735DAF"/>
    <w:rsid w:val="00737D47"/>
    <w:rsid w:val="00740A06"/>
    <w:rsid w:val="007454C1"/>
    <w:rsid w:val="00745751"/>
    <w:rsid w:val="00750B70"/>
    <w:rsid w:val="00754E76"/>
    <w:rsid w:val="007558DE"/>
    <w:rsid w:val="00762FE7"/>
    <w:rsid w:val="00765DCE"/>
    <w:rsid w:val="0077183A"/>
    <w:rsid w:val="007729D0"/>
    <w:rsid w:val="00774BE8"/>
    <w:rsid w:val="00776A99"/>
    <w:rsid w:val="00777409"/>
    <w:rsid w:val="00784907"/>
    <w:rsid w:val="0078700F"/>
    <w:rsid w:val="00791DA4"/>
    <w:rsid w:val="00793C72"/>
    <w:rsid w:val="007A3AC9"/>
    <w:rsid w:val="007B1DC9"/>
    <w:rsid w:val="007B3B06"/>
    <w:rsid w:val="007C338D"/>
    <w:rsid w:val="007C43BA"/>
    <w:rsid w:val="007E30BC"/>
    <w:rsid w:val="007E39C4"/>
    <w:rsid w:val="007F03FC"/>
    <w:rsid w:val="007F29B3"/>
    <w:rsid w:val="00801462"/>
    <w:rsid w:val="00801CDD"/>
    <w:rsid w:val="00807978"/>
    <w:rsid w:val="00810C14"/>
    <w:rsid w:val="00811CD6"/>
    <w:rsid w:val="008202E2"/>
    <w:rsid w:val="00821F06"/>
    <w:rsid w:val="00823B13"/>
    <w:rsid w:val="008245A0"/>
    <w:rsid w:val="00835E5D"/>
    <w:rsid w:val="008614A1"/>
    <w:rsid w:val="008660FB"/>
    <w:rsid w:val="00871733"/>
    <w:rsid w:val="00873728"/>
    <w:rsid w:val="00875C14"/>
    <w:rsid w:val="00896798"/>
    <w:rsid w:val="008A3B56"/>
    <w:rsid w:val="008A65C6"/>
    <w:rsid w:val="008B05CC"/>
    <w:rsid w:val="008B2FFB"/>
    <w:rsid w:val="008B3001"/>
    <w:rsid w:val="008B3281"/>
    <w:rsid w:val="008C5ECF"/>
    <w:rsid w:val="008C670F"/>
    <w:rsid w:val="008D4B5B"/>
    <w:rsid w:val="008E0A2F"/>
    <w:rsid w:val="008E37E7"/>
    <w:rsid w:val="008F12F8"/>
    <w:rsid w:val="008F3ABB"/>
    <w:rsid w:val="008F6003"/>
    <w:rsid w:val="00900352"/>
    <w:rsid w:val="009010A8"/>
    <w:rsid w:val="009023DE"/>
    <w:rsid w:val="00907AC5"/>
    <w:rsid w:val="009268F1"/>
    <w:rsid w:val="00930E3F"/>
    <w:rsid w:val="00936E1E"/>
    <w:rsid w:val="0095104B"/>
    <w:rsid w:val="00954B0D"/>
    <w:rsid w:val="00956367"/>
    <w:rsid w:val="00961562"/>
    <w:rsid w:val="009755CB"/>
    <w:rsid w:val="00983C2A"/>
    <w:rsid w:val="009857FE"/>
    <w:rsid w:val="00987DB3"/>
    <w:rsid w:val="009946C6"/>
    <w:rsid w:val="009952A1"/>
    <w:rsid w:val="0099584D"/>
    <w:rsid w:val="00995E57"/>
    <w:rsid w:val="009A1FC3"/>
    <w:rsid w:val="009B2A57"/>
    <w:rsid w:val="009C2B28"/>
    <w:rsid w:val="009C325C"/>
    <w:rsid w:val="009C4618"/>
    <w:rsid w:val="009C4BA0"/>
    <w:rsid w:val="009D3824"/>
    <w:rsid w:val="009D5C0F"/>
    <w:rsid w:val="009D7F7A"/>
    <w:rsid w:val="009E2011"/>
    <w:rsid w:val="009E36BA"/>
    <w:rsid w:val="009F2931"/>
    <w:rsid w:val="009F2AE7"/>
    <w:rsid w:val="009F688A"/>
    <w:rsid w:val="00A06704"/>
    <w:rsid w:val="00A216F8"/>
    <w:rsid w:val="00A251FA"/>
    <w:rsid w:val="00A2689F"/>
    <w:rsid w:val="00A27DB3"/>
    <w:rsid w:val="00A32531"/>
    <w:rsid w:val="00A335D4"/>
    <w:rsid w:val="00A44847"/>
    <w:rsid w:val="00A44A39"/>
    <w:rsid w:val="00A44E3D"/>
    <w:rsid w:val="00A504AA"/>
    <w:rsid w:val="00A504DE"/>
    <w:rsid w:val="00A52085"/>
    <w:rsid w:val="00A618A9"/>
    <w:rsid w:val="00A61C34"/>
    <w:rsid w:val="00A6472E"/>
    <w:rsid w:val="00A72A0C"/>
    <w:rsid w:val="00A76F18"/>
    <w:rsid w:val="00A801FA"/>
    <w:rsid w:val="00A81371"/>
    <w:rsid w:val="00A92D0D"/>
    <w:rsid w:val="00AA0BB1"/>
    <w:rsid w:val="00AB1A9B"/>
    <w:rsid w:val="00AB53CD"/>
    <w:rsid w:val="00AB7BAA"/>
    <w:rsid w:val="00AC41FA"/>
    <w:rsid w:val="00AC63EC"/>
    <w:rsid w:val="00AD7C7D"/>
    <w:rsid w:val="00AE08D9"/>
    <w:rsid w:val="00AF062C"/>
    <w:rsid w:val="00AF2044"/>
    <w:rsid w:val="00AF465B"/>
    <w:rsid w:val="00AF5378"/>
    <w:rsid w:val="00AF7438"/>
    <w:rsid w:val="00B15422"/>
    <w:rsid w:val="00B16E16"/>
    <w:rsid w:val="00B177CD"/>
    <w:rsid w:val="00B221A4"/>
    <w:rsid w:val="00B23892"/>
    <w:rsid w:val="00B243AE"/>
    <w:rsid w:val="00B24B86"/>
    <w:rsid w:val="00B2740A"/>
    <w:rsid w:val="00B277B4"/>
    <w:rsid w:val="00B42ABE"/>
    <w:rsid w:val="00B4514B"/>
    <w:rsid w:val="00B468F5"/>
    <w:rsid w:val="00B54E07"/>
    <w:rsid w:val="00B55E8B"/>
    <w:rsid w:val="00B6342E"/>
    <w:rsid w:val="00B66E8E"/>
    <w:rsid w:val="00B702BD"/>
    <w:rsid w:val="00B72A55"/>
    <w:rsid w:val="00B75922"/>
    <w:rsid w:val="00B82F37"/>
    <w:rsid w:val="00B83A2C"/>
    <w:rsid w:val="00B84F2F"/>
    <w:rsid w:val="00B90423"/>
    <w:rsid w:val="00BA09AC"/>
    <w:rsid w:val="00BA6613"/>
    <w:rsid w:val="00BB3B25"/>
    <w:rsid w:val="00BC4FCE"/>
    <w:rsid w:val="00BD18DE"/>
    <w:rsid w:val="00BD1AA3"/>
    <w:rsid w:val="00BD3C6A"/>
    <w:rsid w:val="00BD713D"/>
    <w:rsid w:val="00BE0ED2"/>
    <w:rsid w:val="00BE1B3A"/>
    <w:rsid w:val="00BE1EFE"/>
    <w:rsid w:val="00BE56DE"/>
    <w:rsid w:val="00BF07D6"/>
    <w:rsid w:val="00BF456F"/>
    <w:rsid w:val="00C028A7"/>
    <w:rsid w:val="00C04374"/>
    <w:rsid w:val="00C10167"/>
    <w:rsid w:val="00C1159D"/>
    <w:rsid w:val="00C12802"/>
    <w:rsid w:val="00C148DB"/>
    <w:rsid w:val="00C23D3B"/>
    <w:rsid w:val="00C25656"/>
    <w:rsid w:val="00C31D01"/>
    <w:rsid w:val="00C42B34"/>
    <w:rsid w:val="00C61D51"/>
    <w:rsid w:val="00C66BA8"/>
    <w:rsid w:val="00C748E5"/>
    <w:rsid w:val="00C83B24"/>
    <w:rsid w:val="00CA4E64"/>
    <w:rsid w:val="00CB5642"/>
    <w:rsid w:val="00CB72E6"/>
    <w:rsid w:val="00CC0C6E"/>
    <w:rsid w:val="00CC1111"/>
    <w:rsid w:val="00CC2F5C"/>
    <w:rsid w:val="00CC3D11"/>
    <w:rsid w:val="00CC4211"/>
    <w:rsid w:val="00CD1542"/>
    <w:rsid w:val="00CD1706"/>
    <w:rsid w:val="00CD5AAE"/>
    <w:rsid w:val="00CE1B44"/>
    <w:rsid w:val="00CE4BFC"/>
    <w:rsid w:val="00CE657B"/>
    <w:rsid w:val="00CF0EA7"/>
    <w:rsid w:val="00CF5254"/>
    <w:rsid w:val="00CF692E"/>
    <w:rsid w:val="00D007FD"/>
    <w:rsid w:val="00D076DD"/>
    <w:rsid w:val="00D175B2"/>
    <w:rsid w:val="00D23600"/>
    <w:rsid w:val="00D24372"/>
    <w:rsid w:val="00D37BB8"/>
    <w:rsid w:val="00D43759"/>
    <w:rsid w:val="00D50202"/>
    <w:rsid w:val="00D52246"/>
    <w:rsid w:val="00D57807"/>
    <w:rsid w:val="00D604E9"/>
    <w:rsid w:val="00D827C4"/>
    <w:rsid w:val="00D840E6"/>
    <w:rsid w:val="00D9056D"/>
    <w:rsid w:val="00D94E0D"/>
    <w:rsid w:val="00D95E29"/>
    <w:rsid w:val="00DA2B32"/>
    <w:rsid w:val="00DA373D"/>
    <w:rsid w:val="00DA6BE0"/>
    <w:rsid w:val="00DB21B7"/>
    <w:rsid w:val="00DB26AD"/>
    <w:rsid w:val="00DB51B3"/>
    <w:rsid w:val="00DC5607"/>
    <w:rsid w:val="00DC77B8"/>
    <w:rsid w:val="00DD39C8"/>
    <w:rsid w:val="00DD57C7"/>
    <w:rsid w:val="00DE2918"/>
    <w:rsid w:val="00DF2EA7"/>
    <w:rsid w:val="00DF3118"/>
    <w:rsid w:val="00DF6BE3"/>
    <w:rsid w:val="00E035B3"/>
    <w:rsid w:val="00E03D83"/>
    <w:rsid w:val="00E13417"/>
    <w:rsid w:val="00E21CBD"/>
    <w:rsid w:val="00E23984"/>
    <w:rsid w:val="00E26DE8"/>
    <w:rsid w:val="00E30714"/>
    <w:rsid w:val="00E31E34"/>
    <w:rsid w:val="00E342C8"/>
    <w:rsid w:val="00E42E33"/>
    <w:rsid w:val="00E430CA"/>
    <w:rsid w:val="00E4344F"/>
    <w:rsid w:val="00E44050"/>
    <w:rsid w:val="00E455EE"/>
    <w:rsid w:val="00E4657F"/>
    <w:rsid w:val="00E516DC"/>
    <w:rsid w:val="00E52205"/>
    <w:rsid w:val="00E61E97"/>
    <w:rsid w:val="00E661B4"/>
    <w:rsid w:val="00E845F3"/>
    <w:rsid w:val="00E84604"/>
    <w:rsid w:val="00E929B7"/>
    <w:rsid w:val="00E97E09"/>
    <w:rsid w:val="00EA3A0B"/>
    <w:rsid w:val="00EA4D85"/>
    <w:rsid w:val="00EA4E45"/>
    <w:rsid w:val="00EA6C6B"/>
    <w:rsid w:val="00EB0933"/>
    <w:rsid w:val="00EB10FC"/>
    <w:rsid w:val="00EB3AB2"/>
    <w:rsid w:val="00EB474D"/>
    <w:rsid w:val="00ED7781"/>
    <w:rsid w:val="00EE4FFE"/>
    <w:rsid w:val="00EF1895"/>
    <w:rsid w:val="00EF67F7"/>
    <w:rsid w:val="00F1204C"/>
    <w:rsid w:val="00F15759"/>
    <w:rsid w:val="00F201EF"/>
    <w:rsid w:val="00F222F4"/>
    <w:rsid w:val="00F34432"/>
    <w:rsid w:val="00F3495A"/>
    <w:rsid w:val="00F50C4A"/>
    <w:rsid w:val="00F61B96"/>
    <w:rsid w:val="00F64D56"/>
    <w:rsid w:val="00F67335"/>
    <w:rsid w:val="00F674B1"/>
    <w:rsid w:val="00F72DC1"/>
    <w:rsid w:val="00F850BD"/>
    <w:rsid w:val="00F929B4"/>
    <w:rsid w:val="00F93CB5"/>
    <w:rsid w:val="00FA2D1D"/>
    <w:rsid w:val="00FB03CA"/>
    <w:rsid w:val="00FB39E5"/>
    <w:rsid w:val="00FB516D"/>
    <w:rsid w:val="00FC24EC"/>
    <w:rsid w:val="00FD2C95"/>
    <w:rsid w:val="00FD3089"/>
    <w:rsid w:val="00FD49BC"/>
    <w:rsid w:val="00FD4EC6"/>
    <w:rsid w:val="00FD5DC6"/>
    <w:rsid w:val="00FE2ECA"/>
    <w:rsid w:val="00FE7443"/>
    <w:rsid w:val="00FF48BE"/>
    <w:rsid w:val="01D506AC"/>
    <w:rsid w:val="138E0B5D"/>
    <w:rsid w:val="1BE65907"/>
    <w:rsid w:val="321147B2"/>
    <w:rsid w:val="32590BC6"/>
    <w:rsid w:val="58417A82"/>
    <w:rsid w:val="68996508"/>
    <w:rsid w:val="6CC4036B"/>
    <w:rsid w:val="6F5D66D7"/>
    <w:rsid w:val="7B5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7"/>
    <w:pPr>
      <w:widowControl w:val="0"/>
      <w:spacing w:line="52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45AC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145ACF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3E2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semiHidden/>
    <w:locked/>
    <w:rsid w:val="003E27E7"/>
    <w:rPr>
      <w:rFonts w:cs="Times New Roman"/>
      <w:sz w:val="18"/>
    </w:rPr>
  </w:style>
  <w:style w:type="paragraph" w:styleId="a4">
    <w:name w:val="header"/>
    <w:basedOn w:val="a"/>
    <w:link w:val="Char0"/>
    <w:uiPriority w:val="99"/>
    <w:semiHidden/>
    <w:rsid w:val="003E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semiHidden/>
    <w:locked/>
    <w:rsid w:val="003E27E7"/>
    <w:rPr>
      <w:rFonts w:cs="Times New Roman"/>
      <w:sz w:val="18"/>
    </w:rPr>
  </w:style>
  <w:style w:type="table" w:styleId="a5">
    <w:name w:val="Table Grid"/>
    <w:basedOn w:val="a1"/>
    <w:uiPriority w:val="99"/>
    <w:rsid w:val="003E2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3E27E7"/>
    <w:rPr>
      <w:rFonts w:cs="Times New Roman"/>
    </w:rPr>
  </w:style>
  <w:style w:type="paragraph" w:customStyle="1" w:styleId="Char1">
    <w:name w:val="Char"/>
    <w:basedOn w:val="a"/>
    <w:uiPriority w:val="99"/>
    <w:rsid w:val="00A72A0C"/>
    <w:pPr>
      <w:spacing w:line="240" w:lineRule="auto"/>
    </w:pPr>
    <w:rPr>
      <w:rFonts w:ascii="Times New Roman" w:hAnsi="Times New Roman"/>
      <w:szCs w:val="24"/>
    </w:rPr>
  </w:style>
  <w:style w:type="character" w:styleId="a7">
    <w:name w:val="Hyperlink"/>
    <w:uiPriority w:val="99"/>
    <w:semiHidden/>
    <w:locked/>
    <w:rsid w:val="00145ACF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145ACF"/>
    <w:rPr>
      <w:rFonts w:cs="Times New Roman"/>
      <w:i/>
      <w:iCs/>
    </w:rPr>
  </w:style>
  <w:style w:type="paragraph" w:styleId="a9">
    <w:name w:val="Balloon Text"/>
    <w:basedOn w:val="a"/>
    <w:link w:val="Char2"/>
    <w:uiPriority w:val="99"/>
    <w:semiHidden/>
    <w:locked/>
    <w:rsid w:val="003D7D2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3D7D20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locked/>
    <w:rsid w:val="007B3B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rsid w:val="00E4344F"/>
    <w:rPr>
      <w:rFonts w:ascii="E-BX" w:hAnsi="E-BX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E4344F"/>
    <w:rPr>
      <w:rFonts w:ascii="FZFSK--GBK1-0" w:hAnsi="FZFSK--GBK1-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jh-p">
    <w:name w:val="bjh-p"/>
    <w:basedOn w:val="a0"/>
    <w:rsid w:val="00A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536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7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868E-623E-4F57-99F3-6AC86539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1133</Characters>
  <Application>Microsoft Office Word</Application>
  <DocSecurity>0</DocSecurity>
  <Lines>9</Lines>
  <Paragraphs>2</Paragraphs>
  <ScaleCrop>false</ScaleCrop>
  <Company>P R 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盐城市哲学社会科学联合会</dc:title>
  <dc:creator>Windows User</dc:creator>
  <cp:lastModifiedBy>Windows User</cp:lastModifiedBy>
  <cp:revision>3</cp:revision>
  <cp:lastPrinted>2022-01-27T03:15:00Z</cp:lastPrinted>
  <dcterms:created xsi:type="dcterms:W3CDTF">2023-01-17T09:34:00Z</dcterms:created>
  <dcterms:modified xsi:type="dcterms:W3CDTF">2023-01-17T09:35:00Z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